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593" w:type="dxa"/>
        <w:tblInd w:w="-459" w:type="dxa"/>
        <w:tblLook w:val="04A0" w:firstRow="1" w:lastRow="0" w:firstColumn="1" w:lastColumn="0" w:noHBand="0" w:noVBand="1"/>
      </w:tblPr>
      <w:tblGrid>
        <w:gridCol w:w="1967"/>
        <w:gridCol w:w="990"/>
        <w:gridCol w:w="1579"/>
        <w:gridCol w:w="2977"/>
        <w:gridCol w:w="1701"/>
        <w:gridCol w:w="1276"/>
        <w:gridCol w:w="1276"/>
        <w:gridCol w:w="2409"/>
        <w:gridCol w:w="1418"/>
      </w:tblGrid>
      <w:tr w:rsidR="008366EB" w:rsidRPr="00516A50" w:rsidTr="0090446F">
        <w:tc>
          <w:tcPr>
            <w:tcW w:w="15593" w:type="dxa"/>
            <w:gridSpan w:val="9"/>
            <w:shd w:val="clear" w:color="auto" w:fill="D9D9D9" w:themeFill="background1" w:themeFillShade="D9"/>
          </w:tcPr>
          <w:p w:rsidR="008366EB" w:rsidRDefault="008366EB" w:rsidP="00C44071">
            <w:pPr>
              <w:jc w:val="center"/>
              <w:rPr>
                <w:b/>
                <w:lang w:val="en-US"/>
              </w:rPr>
            </w:pPr>
            <w:bookmarkStart w:id="0" w:name="_GoBack"/>
            <w:bookmarkEnd w:id="0"/>
          </w:p>
          <w:p w:rsidR="00CF6FCA" w:rsidRDefault="00CF6FCA" w:rsidP="00C44071">
            <w:pPr>
              <w:jc w:val="center"/>
              <w:rPr>
                <w:b/>
                <w:lang w:val="en-US"/>
              </w:rPr>
            </w:pPr>
            <w:r w:rsidRPr="00C44071">
              <w:rPr>
                <w:b/>
                <w:lang w:val="en-US"/>
              </w:rPr>
              <w:t>QRS-01 Record of Temporary Revision</w:t>
            </w:r>
            <w:r>
              <w:rPr>
                <w:b/>
                <w:lang w:val="en-US"/>
              </w:rPr>
              <w:t>s (TR)</w:t>
            </w:r>
          </w:p>
          <w:p w:rsidR="00CF6FCA" w:rsidRPr="00C44071" w:rsidRDefault="00CF6FCA" w:rsidP="00C44071">
            <w:pPr>
              <w:jc w:val="center"/>
              <w:rPr>
                <w:b/>
                <w:lang w:val="en-US"/>
              </w:rPr>
            </w:pPr>
          </w:p>
        </w:tc>
      </w:tr>
      <w:tr w:rsidR="007D5A72" w:rsidRPr="00C44071" w:rsidTr="00516A50">
        <w:tc>
          <w:tcPr>
            <w:tcW w:w="1967" w:type="dxa"/>
            <w:shd w:val="clear" w:color="auto" w:fill="D9D9D9" w:themeFill="background1" w:themeFillShade="D9"/>
          </w:tcPr>
          <w:p w:rsidR="007D5A72" w:rsidRPr="00C44071" w:rsidRDefault="007D5A72" w:rsidP="0075216A">
            <w:pPr>
              <w:rPr>
                <w:lang w:val="en-US"/>
              </w:rPr>
            </w:pPr>
            <w:r>
              <w:rPr>
                <w:lang w:val="en-US"/>
              </w:rPr>
              <w:t>Temporary Revision Number</w:t>
            </w:r>
          </w:p>
        </w:tc>
        <w:tc>
          <w:tcPr>
            <w:tcW w:w="990" w:type="dxa"/>
            <w:shd w:val="clear" w:color="auto" w:fill="D9D9D9" w:themeFill="background1" w:themeFillShade="D9"/>
          </w:tcPr>
          <w:p w:rsidR="007D5A72" w:rsidRPr="00C44071" w:rsidRDefault="007D5A72">
            <w:pPr>
              <w:rPr>
                <w:lang w:val="en-US"/>
              </w:rPr>
            </w:pPr>
            <w:r>
              <w:rPr>
                <w:lang w:val="en-US"/>
              </w:rPr>
              <w:t>TR Revision</w:t>
            </w:r>
          </w:p>
        </w:tc>
        <w:tc>
          <w:tcPr>
            <w:tcW w:w="1579" w:type="dxa"/>
            <w:shd w:val="clear" w:color="auto" w:fill="D9D9D9" w:themeFill="background1" w:themeFillShade="D9"/>
          </w:tcPr>
          <w:p w:rsidR="007D5A72" w:rsidRPr="00C44071" w:rsidRDefault="007D5A72" w:rsidP="008366EB">
            <w:pPr>
              <w:rPr>
                <w:lang w:val="en-US"/>
              </w:rPr>
            </w:pPr>
            <w:r>
              <w:rPr>
                <w:lang w:val="en-US"/>
              </w:rPr>
              <w:t xml:space="preserve">Affected QRS Module and Issue 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7D5A72" w:rsidRDefault="007D5A72" w:rsidP="0096534D">
            <w:pPr>
              <w:rPr>
                <w:lang w:val="en-US"/>
              </w:rPr>
            </w:pPr>
            <w:r>
              <w:rPr>
                <w:lang w:val="en-US"/>
              </w:rPr>
              <w:t>QRS Module Title</w:t>
            </w:r>
          </w:p>
          <w:p w:rsidR="007D5A72" w:rsidRPr="00C44071" w:rsidRDefault="007D5A72" w:rsidP="0096534D">
            <w:pPr>
              <w:rPr>
                <w:lang w:val="en-U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7D5A72" w:rsidRDefault="007D5A72" w:rsidP="0096534D">
            <w:pPr>
              <w:rPr>
                <w:lang w:val="en-US"/>
              </w:rPr>
            </w:pPr>
            <w:r>
              <w:rPr>
                <w:lang w:val="en-US"/>
              </w:rPr>
              <w:t>Affected pages (replaced by TR)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D5A72" w:rsidRPr="00C44071" w:rsidRDefault="007D5A72">
            <w:pPr>
              <w:rPr>
                <w:lang w:val="en-US"/>
              </w:rPr>
            </w:pPr>
            <w:r>
              <w:rPr>
                <w:lang w:val="en-US"/>
              </w:rPr>
              <w:t>TR Date of issue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7D5A72" w:rsidRPr="00C44071" w:rsidRDefault="007D5A72">
            <w:pPr>
              <w:rPr>
                <w:lang w:val="en-US"/>
              </w:rPr>
            </w:pPr>
            <w:r>
              <w:rPr>
                <w:lang w:val="en-US"/>
              </w:rPr>
              <w:t>TR Date of removal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7D5A72" w:rsidRPr="00C44071" w:rsidRDefault="002E2807" w:rsidP="001E2E48">
            <w:pPr>
              <w:rPr>
                <w:lang w:val="en-US"/>
              </w:rPr>
            </w:pPr>
            <w:r>
              <w:rPr>
                <w:lang w:val="en-US"/>
              </w:rPr>
              <w:t xml:space="preserve">TR </w:t>
            </w:r>
            <w:r w:rsidR="007D5A72">
              <w:rPr>
                <w:lang w:val="en-US"/>
              </w:rPr>
              <w:t>Status (effective, incorporated, expired)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D5A72" w:rsidRPr="00C44071" w:rsidRDefault="007D5A72">
            <w:pPr>
              <w:rPr>
                <w:lang w:val="en-US"/>
              </w:rPr>
            </w:pPr>
            <w:r>
              <w:rPr>
                <w:lang w:val="en-US"/>
              </w:rPr>
              <w:t>Status note</w:t>
            </w:r>
          </w:p>
        </w:tc>
      </w:tr>
      <w:tr w:rsidR="007D5A72" w:rsidRPr="00C44071" w:rsidTr="00516A50">
        <w:tc>
          <w:tcPr>
            <w:tcW w:w="1967" w:type="dxa"/>
          </w:tcPr>
          <w:p w:rsidR="007D5A72" w:rsidRPr="00C44071" w:rsidRDefault="007D5A72">
            <w:pPr>
              <w:rPr>
                <w:lang w:val="en-US"/>
              </w:rPr>
            </w:pPr>
            <w:r>
              <w:rPr>
                <w:lang w:val="en-US"/>
              </w:rPr>
              <w:t>TR QRS-01-1</w:t>
            </w:r>
          </w:p>
        </w:tc>
        <w:tc>
          <w:tcPr>
            <w:tcW w:w="990" w:type="dxa"/>
          </w:tcPr>
          <w:p w:rsidR="007D5A72" w:rsidRPr="00C44071" w:rsidRDefault="007D5A72">
            <w:pPr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  <w:tc>
          <w:tcPr>
            <w:tcW w:w="1579" w:type="dxa"/>
          </w:tcPr>
          <w:p w:rsidR="007D5A72" w:rsidRPr="00C44071" w:rsidRDefault="007D5A72">
            <w:pPr>
              <w:rPr>
                <w:lang w:val="en-US"/>
              </w:rPr>
            </w:pPr>
            <w:r>
              <w:rPr>
                <w:lang w:val="en-US"/>
              </w:rPr>
              <w:t>QRS-01 Issue 4</w:t>
            </w:r>
          </w:p>
        </w:tc>
        <w:tc>
          <w:tcPr>
            <w:tcW w:w="2977" w:type="dxa"/>
          </w:tcPr>
          <w:p w:rsidR="007D5A72" w:rsidRPr="00C44071" w:rsidRDefault="007D5A72" w:rsidP="0096534D">
            <w:pPr>
              <w:rPr>
                <w:lang w:val="en-US"/>
              </w:rPr>
            </w:pPr>
            <w:r>
              <w:rPr>
                <w:lang w:val="en-US"/>
              </w:rPr>
              <w:t>Quality Requirements for Suppliers – Main Document</w:t>
            </w:r>
          </w:p>
        </w:tc>
        <w:tc>
          <w:tcPr>
            <w:tcW w:w="1701" w:type="dxa"/>
          </w:tcPr>
          <w:p w:rsidR="007D5A72" w:rsidRPr="00C44071" w:rsidRDefault="007D5A72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276" w:type="dxa"/>
          </w:tcPr>
          <w:p w:rsidR="007D5A72" w:rsidRPr="00C44071" w:rsidRDefault="001873EA">
            <w:pPr>
              <w:rPr>
                <w:lang w:val="en-US"/>
              </w:rPr>
            </w:pPr>
            <w:r>
              <w:rPr>
                <w:lang w:val="en-US"/>
              </w:rPr>
              <w:t>01 Dec 2018</w:t>
            </w:r>
          </w:p>
        </w:tc>
        <w:tc>
          <w:tcPr>
            <w:tcW w:w="1276" w:type="dxa"/>
          </w:tcPr>
          <w:p w:rsidR="007D5A72" w:rsidRPr="00C44071" w:rsidRDefault="001873EA">
            <w:pPr>
              <w:rPr>
                <w:lang w:val="en-US"/>
              </w:rPr>
            </w:pPr>
            <w:r>
              <w:rPr>
                <w:lang w:val="en-US"/>
              </w:rPr>
              <w:t>_</w:t>
            </w:r>
          </w:p>
        </w:tc>
        <w:tc>
          <w:tcPr>
            <w:tcW w:w="2409" w:type="dxa"/>
          </w:tcPr>
          <w:p w:rsidR="007D5A72" w:rsidRPr="00C44071" w:rsidRDefault="007D5A72">
            <w:pPr>
              <w:rPr>
                <w:lang w:val="en-US"/>
              </w:rPr>
            </w:pPr>
            <w:r>
              <w:rPr>
                <w:lang w:val="en-US"/>
              </w:rPr>
              <w:t>effective</w:t>
            </w:r>
          </w:p>
        </w:tc>
        <w:tc>
          <w:tcPr>
            <w:tcW w:w="1418" w:type="dxa"/>
          </w:tcPr>
          <w:p w:rsidR="007D5A72" w:rsidRPr="00C44071" w:rsidRDefault="007D5A72">
            <w:pPr>
              <w:rPr>
                <w:lang w:val="en-US"/>
              </w:rPr>
            </w:pPr>
            <w:r>
              <w:rPr>
                <w:lang w:val="en-US"/>
              </w:rPr>
              <w:t>_</w:t>
            </w:r>
          </w:p>
        </w:tc>
      </w:tr>
      <w:tr w:rsidR="00A85C8D" w:rsidRPr="007D5A72" w:rsidTr="00516A50">
        <w:tc>
          <w:tcPr>
            <w:tcW w:w="1967" w:type="dxa"/>
          </w:tcPr>
          <w:p w:rsidR="00A85C8D" w:rsidRPr="00C44071" w:rsidRDefault="00A85C8D" w:rsidP="00433BF3">
            <w:pPr>
              <w:rPr>
                <w:lang w:val="en-US"/>
              </w:rPr>
            </w:pPr>
            <w:r>
              <w:rPr>
                <w:lang w:val="en-US"/>
              </w:rPr>
              <w:t>TR QRS-01-2</w:t>
            </w:r>
          </w:p>
        </w:tc>
        <w:tc>
          <w:tcPr>
            <w:tcW w:w="990" w:type="dxa"/>
          </w:tcPr>
          <w:p w:rsidR="00A85C8D" w:rsidRPr="00C44071" w:rsidRDefault="00A85C8D" w:rsidP="00433BF3">
            <w:pPr>
              <w:rPr>
                <w:lang w:val="en-US"/>
              </w:rPr>
            </w:pPr>
            <w:r>
              <w:rPr>
                <w:lang w:val="en-US"/>
              </w:rPr>
              <w:t>00</w:t>
            </w:r>
          </w:p>
        </w:tc>
        <w:tc>
          <w:tcPr>
            <w:tcW w:w="1579" w:type="dxa"/>
          </w:tcPr>
          <w:p w:rsidR="00A85C8D" w:rsidRPr="00C44071" w:rsidRDefault="00A85C8D" w:rsidP="00433BF3">
            <w:pPr>
              <w:rPr>
                <w:lang w:val="en-US"/>
              </w:rPr>
            </w:pPr>
            <w:r>
              <w:rPr>
                <w:lang w:val="en-US"/>
              </w:rPr>
              <w:t>QRS-01 Issue 4</w:t>
            </w:r>
          </w:p>
        </w:tc>
        <w:tc>
          <w:tcPr>
            <w:tcW w:w="2977" w:type="dxa"/>
          </w:tcPr>
          <w:p w:rsidR="00A85C8D" w:rsidRPr="00C44071" w:rsidRDefault="00A85C8D" w:rsidP="00433BF3">
            <w:pPr>
              <w:rPr>
                <w:lang w:val="en-US"/>
              </w:rPr>
            </w:pPr>
            <w:r>
              <w:rPr>
                <w:lang w:val="en-US"/>
              </w:rPr>
              <w:t>Quality Requirements for Suppliers – Main Document</w:t>
            </w:r>
          </w:p>
        </w:tc>
        <w:tc>
          <w:tcPr>
            <w:tcW w:w="1701" w:type="dxa"/>
          </w:tcPr>
          <w:p w:rsidR="00A85C8D" w:rsidRPr="00C44071" w:rsidRDefault="00BC1704" w:rsidP="00433BF3">
            <w:pPr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1276" w:type="dxa"/>
          </w:tcPr>
          <w:p w:rsidR="00A85C8D" w:rsidRPr="00C44071" w:rsidRDefault="00A85C8D" w:rsidP="00433BF3">
            <w:pPr>
              <w:rPr>
                <w:lang w:val="en-US"/>
              </w:rPr>
            </w:pPr>
            <w:r>
              <w:rPr>
                <w:lang w:val="en-US"/>
              </w:rPr>
              <w:t>01 Dec 2018</w:t>
            </w:r>
          </w:p>
        </w:tc>
        <w:tc>
          <w:tcPr>
            <w:tcW w:w="1276" w:type="dxa"/>
          </w:tcPr>
          <w:p w:rsidR="00A85C8D" w:rsidRPr="00C44071" w:rsidRDefault="00A85C8D" w:rsidP="00433BF3">
            <w:pPr>
              <w:rPr>
                <w:lang w:val="en-US"/>
              </w:rPr>
            </w:pPr>
            <w:r>
              <w:rPr>
                <w:lang w:val="en-US"/>
              </w:rPr>
              <w:t>_</w:t>
            </w:r>
          </w:p>
        </w:tc>
        <w:tc>
          <w:tcPr>
            <w:tcW w:w="2409" w:type="dxa"/>
          </w:tcPr>
          <w:p w:rsidR="00A85C8D" w:rsidRPr="00C44071" w:rsidRDefault="00A85C8D" w:rsidP="00433BF3">
            <w:pPr>
              <w:rPr>
                <w:lang w:val="en-US"/>
              </w:rPr>
            </w:pPr>
            <w:r>
              <w:rPr>
                <w:lang w:val="en-US"/>
              </w:rPr>
              <w:t>effective</w:t>
            </w:r>
          </w:p>
        </w:tc>
        <w:tc>
          <w:tcPr>
            <w:tcW w:w="1418" w:type="dxa"/>
          </w:tcPr>
          <w:p w:rsidR="00A85C8D" w:rsidRPr="00C44071" w:rsidRDefault="00A85C8D" w:rsidP="00433BF3">
            <w:pPr>
              <w:rPr>
                <w:lang w:val="en-US"/>
              </w:rPr>
            </w:pPr>
            <w:r>
              <w:rPr>
                <w:lang w:val="en-US"/>
              </w:rPr>
              <w:t>_</w:t>
            </w:r>
          </w:p>
        </w:tc>
      </w:tr>
    </w:tbl>
    <w:p w:rsidR="00DF06E8" w:rsidRDefault="009F2A7B">
      <w:pPr>
        <w:rPr>
          <w:lang w:val="en-US"/>
        </w:rPr>
      </w:pPr>
    </w:p>
    <w:sectPr w:rsidR="00DF06E8" w:rsidSect="00C44071">
      <w:foot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1F7" w:rsidRDefault="000101F7" w:rsidP="00376CBC">
      <w:pPr>
        <w:spacing w:after="0" w:line="240" w:lineRule="auto"/>
      </w:pPr>
      <w:r>
        <w:separator/>
      </w:r>
    </w:p>
  </w:endnote>
  <w:endnote w:type="continuationSeparator" w:id="0">
    <w:p w:rsidR="000101F7" w:rsidRDefault="000101F7" w:rsidP="0037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071" w:rsidRDefault="00C44071">
    <w:pPr>
      <w:pStyle w:val="Foo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B1E4679" wp14:editId="3382660D">
              <wp:simplePos x="0" y="0"/>
              <wp:positionH relativeFrom="page">
                <wp:posOffset>0</wp:posOffset>
              </wp:positionH>
              <wp:positionV relativeFrom="page">
                <wp:posOffset>7103110</wp:posOffset>
              </wp:positionV>
              <wp:extent cx="10690860" cy="266700"/>
              <wp:effectExtent l="0" t="0" r="0" b="0"/>
              <wp:wrapNone/>
              <wp:docPr id="1" name="MSIPCM5b1a4afb894e2172c866b866" descr="{&quot;HashCode&quot;:-1217922534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086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4071" w:rsidRPr="00C44071" w:rsidRDefault="00C44071" w:rsidP="00C44071">
                          <w:pPr>
                            <w:spacing w:after="0"/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  <w:r w:rsidRPr="00C44071"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  <w:t>Company General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1E4679" id="_x0000_t202" coordsize="21600,21600" o:spt="202" path="m,l,21600r21600,l21600,xe">
              <v:stroke joinstyle="miter"/>
              <v:path gradientshapeok="t" o:connecttype="rect"/>
            </v:shapetype>
            <v:shape id="MSIPCM5b1a4afb894e2172c866b866" o:spid="_x0000_s1026" type="#_x0000_t202" alt="{&quot;HashCode&quot;:-1217922534,&quot;Height&quot;:595.0,&quot;Width&quot;:841.0,&quot;Placement&quot;:&quot;Footer&quot;,&quot;Index&quot;:&quot;Primary&quot;,&quot;Section&quot;:1,&quot;Top&quot;:0.0,&quot;Left&quot;:0.0}" style="position:absolute;margin-left:0;margin-top:559.3pt;width:841.8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" o:allowincell="f" filled="f" stroked="f" strokeweight=".5pt">
              <v:textbox inset=",0,,0">
                <w:txbxContent>
                  <w:p w:rsidR="00C44071" w:rsidRPr="00C44071" w:rsidRDefault="00C44071" w:rsidP="00C44071">
                    <w:pPr>
                      <w:spacing w:after="0"/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  <w:r w:rsidRPr="00C44071">
                      <w:rPr>
                        <w:rFonts w:ascii="Calibri" w:hAnsi="Calibri"/>
                        <w:color w:val="000000"/>
                        <w:sz w:val="20"/>
                      </w:rPr>
                      <w:t>Company General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1F7" w:rsidRDefault="000101F7" w:rsidP="00376CBC">
      <w:pPr>
        <w:spacing w:after="0" w:line="240" w:lineRule="auto"/>
      </w:pPr>
      <w:r>
        <w:separator/>
      </w:r>
    </w:p>
  </w:footnote>
  <w:footnote w:type="continuationSeparator" w:id="0">
    <w:p w:rsidR="000101F7" w:rsidRDefault="000101F7" w:rsidP="00376C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BC"/>
    <w:rsid w:val="000101F7"/>
    <w:rsid w:val="001873EA"/>
    <w:rsid w:val="001E2E48"/>
    <w:rsid w:val="002E2807"/>
    <w:rsid w:val="002E710F"/>
    <w:rsid w:val="0032133F"/>
    <w:rsid w:val="00376CBC"/>
    <w:rsid w:val="00497A0E"/>
    <w:rsid w:val="004C4BE3"/>
    <w:rsid w:val="00516A50"/>
    <w:rsid w:val="0075216A"/>
    <w:rsid w:val="007D5A72"/>
    <w:rsid w:val="008366EB"/>
    <w:rsid w:val="008531C1"/>
    <w:rsid w:val="008C7109"/>
    <w:rsid w:val="0090446F"/>
    <w:rsid w:val="009170C7"/>
    <w:rsid w:val="00983D75"/>
    <w:rsid w:val="009F2A7B"/>
    <w:rsid w:val="00A56C17"/>
    <w:rsid w:val="00A85C8D"/>
    <w:rsid w:val="00AC4EA2"/>
    <w:rsid w:val="00B93C43"/>
    <w:rsid w:val="00BC1704"/>
    <w:rsid w:val="00BC381F"/>
    <w:rsid w:val="00C44071"/>
    <w:rsid w:val="00C528AA"/>
    <w:rsid w:val="00CF6FCA"/>
    <w:rsid w:val="00DE3B70"/>
    <w:rsid w:val="00E1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B6208F7-6DB3-458A-A70B-0D614D56A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44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071"/>
  </w:style>
  <w:style w:type="paragraph" w:styleId="Footer">
    <w:name w:val="footer"/>
    <w:basedOn w:val="Normal"/>
    <w:link w:val="FooterChar"/>
    <w:uiPriority w:val="99"/>
    <w:unhideWhenUsed/>
    <w:rsid w:val="00C4407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Quadrini Fabrizio</dc:creator>
  <cp:lastModifiedBy>Cesaria Alberto</cp:lastModifiedBy>
  <cp:revision>2</cp:revision>
  <dcterms:created xsi:type="dcterms:W3CDTF">2020-07-09T09:38:00Z</dcterms:created>
  <dcterms:modified xsi:type="dcterms:W3CDTF">2020-07-09T09:38:00Z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5b32904-7b88-4fbd-853e-1545dcc6f0e3_Enabled">
    <vt:lpwstr>True</vt:lpwstr>
  </property>
  <property fmtid="{D5CDD505-2E9C-101B-9397-08002B2CF9AE}" pid="3" name="MSIP_Label_05b32904-7b88-4fbd-853e-1545dcc6f0e3_SiteId">
    <vt:lpwstr>31ae1cef-2393-4eb1-8962-4e4bbfccd663</vt:lpwstr>
  </property>
  <property fmtid="{D5CDD505-2E9C-101B-9397-08002B2CF9AE}" pid="4" name="MSIP_Label_05b32904-7b88-4fbd-853e-1545dcc6f0e3_Owner">
    <vt:lpwstr>14761@agustawestland.local</vt:lpwstr>
  </property>
  <property fmtid="{D5CDD505-2E9C-101B-9397-08002B2CF9AE}" pid="5" name="MSIP_Label_05b32904-7b88-4fbd-853e-1545dcc6f0e3_SetDate">
    <vt:lpwstr>2018-12-03T04:43:30.8876017Z</vt:lpwstr>
  </property>
  <property fmtid="{D5CDD505-2E9C-101B-9397-08002B2CF9AE}" pid="6" name="MSIP_Label_05b32904-7b88-4fbd-853e-1545dcc6f0e3_Name">
    <vt:lpwstr>Company General Use</vt:lpwstr>
  </property>
  <property fmtid="{D5CDD505-2E9C-101B-9397-08002B2CF9AE}" pid="7" name="MSIP_Label_05b32904-7b88-4fbd-853e-1545dcc6f0e3_Application">
    <vt:lpwstr>Microsoft Azure Information Protection</vt:lpwstr>
  </property>
  <property fmtid="{D5CDD505-2E9C-101B-9397-08002B2CF9AE}" pid="8" name="MSIP_Label_05b32904-7b88-4fbd-853e-1545dcc6f0e3_Extended_MSFT_Method">
    <vt:lpwstr>Manual</vt:lpwstr>
  </property>
  <property fmtid="{D5CDD505-2E9C-101B-9397-08002B2CF9AE}" pid="9" name="MSIP_Label_3bb4f5e6-4689-4e32-8ee0-7c59def9675b_Enabled">
    <vt:lpwstr>True</vt:lpwstr>
  </property>
  <property fmtid="{D5CDD505-2E9C-101B-9397-08002B2CF9AE}" pid="10" name="MSIP_Label_3bb4f5e6-4689-4e32-8ee0-7c59def9675b_SiteId">
    <vt:lpwstr>31ae1cef-2393-4eb1-8962-4e4bbfccd663</vt:lpwstr>
  </property>
  <property fmtid="{D5CDD505-2E9C-101B-9397-08002B2CF9AE}" pid="11" name="MSIP_Label_3bb4f5e6-4689-4e32-8ee0-7c59def9675b_Owner">
    <vt:lpwstr>14761@agustawestland.local</vt:lpwstr>
  </property>
  <property fmtid="{D5CDD505-2E9C-101B-9397-08002B2CF9AE}" pid="12" name="MSIP_Label_3bb4f5e6-4689-4e32-8ee0-7c59def9675b_SetDate">
    <vt:lpwstr>2018-12-03T04:43:30.8876017Z</vt:lpwstr>
  </property>
  <property fmtid="{D5CDD505-2E9C-101B-9397-08002B2CF9AE}" pid="13" name="MSIP_Label_3bb4f5e6-4689-4e32-8ee0-7c59def9675b_Name">
    <vt:lpwstr>Mark</vt:lpwstr>
  </property>
  <property fmtid="{D5CDD505-2E9C-101B-9397-08002B2CF9AE}" pid="14" name="MSIP_Label_3bb4f5e6-4689-4e32-8ee0-7c59def9675b_Application">
    <vt:lpwstr>Microsoft Azure Information Protection</vt:lpwstr>
  </property>
  <property fmtid="{D5CDD505-2E9C-101B-9397-08002B2CF9AE}" pid="15" name="MSIP_Label_3bb4f5e6-4689-4e32-8ee0-7c59def9675b_Parent">
    <vt:lpwstr>05b32904-7b88-4fbd-853e-1545dcc6f0e3</vt:lpwstr>
  </property>
  <property fmtid="{D5CDD505-2E9C-101B-9397-08002B2CF9AE}" pid="16" name="MSIP_Label_3bb4f5e6-4689-4e32-8ee0-7c59def9675b_Extended_MSFT_Method">
    <vt:lpwstr>Manual</vt:lpwstr>
  </property>
  <property fmtid="{D5CDD505-2E9C-101B-9397-08002B2CF9AE}" pid="17" name="Sensitivity">
    <vt:lpwstr>Company General Use Mark</vt:lpwstr>
  </property>
</Properties>
</file>